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58" w:rsidRPr="00B964E7" w:rsidRDefault="000E36D8" w:rsidP="00CC7158">
      <w:pPr>
        <w:jc w:val="center"/>
        <w:rPr>
          <w:rFonts w:cs="Arial"/>
          <w:b/>
          <w:sz w:val="20"/>
          <w:szCs w:val="20"/>
          <w:u w:val="single"/>
        </w:rPr>
      </w:pPr>
      <w:r w:rsidRPr="00B964E7">
        <w:rPr>
          <w:rFonts w:cs="Arial"/>
          <w:b/>
          <w:sz w:val="20"/>
          <w:szCs w:val="20"/>
          <w:u w:val="single"/>
        </w:rPr>
        <w:t>Informativa ai sensi dell’art. 13 e 14 del Regolamento Europeo 2016/679 in materia di protezione dei dati personali relativa al trattamento dei dati degli</w:t>
      </w:r>
    </w:p>
    <w:p w:rsidR="00CC7158" w:rsidRPr="00CC7158" w:rsidRDefault="004004BF" w:rsidP="00CC715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DIRIGENTI</w:t>
      </w:r>
    </w:p>
    <w:p w:rsidR="00CC7158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 xml:space="preserve">In adempimento di quanto previsto dalla normativa in epigrafe si forniscono le seguenti informazioni in merito al trattamento dei dati personali </w:t>
      </w:r>
      <w:r w:rsidR="004004BF">
        <w:rPr>
          <w:rFonts w:cs="Arial"/>
          <w:sz w:val="20"/>
          <w:szCs w:val="20"/>
        </w:rPr>
        <w:t>dei dirigenti</w:t>
      </w:r>
      <w:r w:rsidRPr="000E36D8">
        <w:rPr>
          <w:rFonts w:cs="Arial"/>
          <w:sz w:val="20"/>
          <w:szCs w:val="20"/>
        </w:rPr>
        <w:t xml:space="preserve"> ( nel prosieguo definiti anche “interessati”) operato dalla Società </w:t>
      </w:r>
      <w:r w:rsidR="00CC7158">
        <w:rPr>
          <w:rFonts w:cs="Arial"/>
          <w:sz w:val="20"/>
          <w:szCs w:val="20"/>
        </w:rPr>
        <w:t xml:space="preserve">Sportiva CENTRO SPORTIVO PRATA di PORDENONE SSD a RL </w:t>
      </w:r>
      <w:r w:rsidRPr="000E36D8">
        <w:rPr>
          <w:rFonts w:cs="Arial"/>
          <w:sz w:val="20"/>
          <w:szCs w:val="20"/>
        </w:rPr>
        <w:t>nella Sua qualità di Titolare del trattamento.</w:t>
      </w:r>
    </w:p>
    <w:p w:rsidR="00CC7158" w:rsidRPr="00CC7158" w:rsidRDefault="00BC43AB" w:rsidP="00CC7158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 </w:t>
      </w:r>
      <w:r w:rsidR="000E36D8" w:rsidRPr="00CC7158">
        <w:rPr>
          <w:rFonts w:cs="Arial"/>
          <w:b/>
          <w:sz w:val="20"/>
          <w:szCs w:val="20"/>
        </w:rPr>
        <w:t>Titolare del Trattamento</w:t>
      </w:r>
      <w:r w:rsidR="000E36D8" w:rsidRPr="00CC7158">
        <w:rPr>
          <w:rFonts w:cs="Arial"/>
          <w:sz w:val="20"/>
          <w:szCs w:val="20"/>
        </w:rPr>
        <w:t>.</w:t>
      </w:r>
    </w:p>
    <w:p w:rsidR="00CC7158" w:rsidRPr="00CC7158" w:rsidRDefault="000E36D8" w:rsidP="00CC7158">
      <w:pPr>
        <w:jc w:val="both"/>
        <w:rPr>
          <w:rFonts w:cs="Arial"/>
          <w:sz w:val="20"/>
          <w:szCs w:val="20"/>
        </w:rPr>
      </w:pPr>
      <w:r w:rsidRPr="00CC7158">
        <w:rPr>
          <w:rFonts w:cs="Arial"/>
          <w:sz w:val="20"/>
          <w:szCs w:val="20"/>
        </w:rPr>
        <w:t xml:space="preserve">Titolare del trattamento è la Società Sportiva </w:t>
      </w:r>
      <w:r w:rsidR="00CC7158" w:rsidRPr="00CC7158">
        <w:rPr>
          <w:rFonts w:cs="Arial"/>
          <w:sz w:val="20"/>
          <w:szCs w:val="20"/>
        </w:rPr>
        <w:t>CENTRO SPORTIVO PRATA di PORDENONE SSD a RL</w:t>
      </w:r>
      <w:r w:rsidRPr="00CC7158">
        <w:rPr>
          <w:rFonts w:cs="Arial"/>
          <w:sz w:val="20"/>
          <w:szCs w:val="20"/>
        </w:rPr>
        <w:t>,</w:t>
      </w:r>
      <w:r w:rsidR="00CC7158" w:rsidRPr="00CC7158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in persona del legale rappr</w:t>
      </w:r>
      <w:r w:rsidR="00CC7158" w:rsidRPr="00CC7158">
        <w:rPr>
          <w:rFonts w:cs="Arial"/>
          <w:sz w:val="20"/>
          <w:szCs w:val="20"/>
        </w:rPr>
        <w:t>esenta</w:t>
      </w:r>
      <w:r w:rsidR="00B26C41">
        <w:rPr>
          <w:rFonts w:cs="Arial"/>
          <w:sz w:val="20"/>
          <w:szCs w:val="20"/>
        </w:rPr>
        <w:t>nte pro tempore Sig. VECCHIES Maurizio</w:t>
      </w:r>
      <w:r w:rsidRPr="00CC7158">
        <w:rPr>
          <w:rFonts w:cs="Arial"/>
          <w:sz w:val="20"/>
          <w:szCs w:val="20"/>
        </w:rPr>
        <w:t>,</w:t>
      </w:r>
      <w:r w:rsidR="00CC7158" w:rsidRPr="00CC7158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 xml:space="preserve">con sede legale in </w:t>
      </w:r>
      <w:r w:rsidR="00CC7158" w:rsidRPr="00CC7158">
        <w:rPr>
          <w:rFonts w:cs="Arial"/>
          <w:sz w:val="20"/>
          <w:szCs w:val="20"/>
        </w:rPr>
        <w:t xml:space="preserve">via A. VOLTA 36 a PRATA di PORDENONE </w:t>
      </w:r>
      <w:r w:rsidRPr="00CC7158">
        <w:rPr>
          <w:rFonts w:cs="Arial"/>
          <w:sz w:val="20"/>
          <w:szCs w:val="20"/>
        </w:rPr>
        <w:t xml:space="preserve">Cod. </w:t>
      </w:r>
      <w:proofErr w:type="spellStart"/>
      <w:r w:rsidRPr="00CC7158">
        <w:rPr>
          <w:rFonts w:cs="Arial"/>
          <w:sz w:val="20"/>
          <w:szCs w:val="20"/>
        </w:rPr>
        <w:t>Fisc</w:t>
      </w:r>
      <w:proofErr w:type="spellEnd"/>
      <w:r w:rsidR="00CC7158" w:rsidRPr="00CC7158">
        <w:rPr>
          <w:rFonts w:cs="Arial"/>
          <w:sz w:val="20"/>
          <w:szCs w:val="20"/>
        </w:rPr>
        <w:t xml:space="preserve">. </w:t>
      </w:r>
      <w:r w:rsidRPr="00CC7158">
        <w:rPr>
          <w:rFonts w:cs="Arial"/>
          <w:sz w:val="20"/>
          <w:szCs w:val="20"/>
        </w:rPr>
        <w:t xml:space="preserve">e P.I. </w:t>
      </w:r>
      <w:r w:rsidR="00CC7158" w:rsidRPr="00CC7158">
        <w:rPr>
          <w:rFonts w:cs="Arial"/>
          <w:sz w:val="20"/>
          <w:szCs w:val="20"/>
        </w:rPr>
        <w:t>01066970938</w:t>
      </w:r>
      <w:r w:rsidRPr="00CC7158">
        <w:rPr>
          <w:rFonts w:cs="Arial"/>
          <w:sz w:val="20"/>
          <w:szCs w:val="20"/>
        </w:rPr>
        <w:t xml:space="preserve">, indirizzo e-mail </w:t>
      </w:r>
      <w:hyperlink r:id="rId5" w:history="1">
        <w:r w:rsidR="00BC43AB" w:rsidRPr="007309F5">
          <w:rPr>
            <w:rStyle w:val="Collegamentoipertestuale"/>
            <w:rFonts w:cs="Arial"/>
            <w:sz w:val="20"/>
            <w:szCs w:val="20"/>
          </w:rPr>
          <w:t>csprata@pec.it</w:t>
        </w:r>
      </w:hyperlink>
      <w:r w:rsidR="00BC43AB">
        <w:rPr>
          <w:rFonts w:cs="Arial"/>
          <w:sz w:val="20"/>
          <w:szCs w:val="20"/>
        </w:rPr>
        <w:t xml:space="preserve">, </w:t>
      </w:r>
      <w:r w:rsidRPr="00CC7158">
        <w:rPr>
          <w:rFonts w:cs="Arial"/>
          <w:sz w:val="20"/>
          <w:szCs w:val="20"/>
        </w:rPr>
        <w:t xml:space="preserve"> nel proseguo definita anche TITOLARE del trattamento. </w:t>
      </w:r>
    </w:p>
    <w:p w:rsidR="00CC7158" w:rsidRDefault="00BC43AB" w:rsidP="00CC7158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 </w:t>
      </w:r>
      <w:r w:rsidR="000E36D8" w:rsidRPr="00CC7158">
        <w:rPr>
          <w:rFonts w:cs="Arial"/>
          <w:b/>
          <w:sz w:val="20"/>
          <w:szCs w:val="20"/>
        </w:rPr>
        <w:t>Responsabile del</w:t>
      </w:r>
      <w:r w:rsidR="00CC7158" w:rsidRPr="00CC7158">
        <w:rPr>
          <w:rFonts w:cs="Arial"/>
          <w:b/>
          <w:sz w:val="20"/>
          <w:szCs w:val="20"/>
        </w:rPr>
        <w:t xml:space="preserve"> </w:t>
      </w:r>
      <w:r w:rsidR="000E36D8" w:rsidRPr="00CC7158">
        <w:rPr>
          <w:rFonts w:cs="Arial"/>
          <w:b/>
          <w:sz w:val="20"/>
          <w:szCs w:val="20"/>
        </w:rPr>
        <w:t>trattamento</w:t>
      </w:r>
      <w:r w:rsidR="000E36D8" w:rsidRPr="00CC7158">
        <w:rPr>
          <w:rFonts w:cs="Arial"/>
          <w:sz w:val="20"/>
          <w:szCs w:val="20"/>
        </w:rPr>
        <w:t>.</w:t>
      </w:r>
      <w:r w:rsidR="00CC7158">
        <w:rPr>
          <w:rFonts w:cs="Arial"/>
          <w:sz w:val="20"/>
          <w:szCs w:val="20"/>
        </w:rPr>
        <w:t xml:space="preserve"> 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CC7158">
        <w:rPr>
          <w:rFonts w:cs="Arial"/>
          <w:sz w:val="20"/>
          <w:szCs w:val="20"/>
        </w:rPr>
        <w:t xml:space="preserve">La Società Sportiva </w:t>
      </w:r>
      <w:r w:rsidR="00CC7158">
        <w:rPr>
          <w:rFonts w:cs="Arial"/>
          <w:sz w:val="20"/>
          <w:szCs w:val="20"/>
        </w:rPr>
        <w:t>CENTRO SPORTIVO PRATA di PORDENONE SSD a RL</w:t>
      </w:r>
      <w:r w:rsidRPr="00CC7158">
        <w:rPr>
          <w:rFonts w:cs="Arial"/>
          <w:sz w:val="20"/>
          <w:szCs w:val="20"/>
        </w:rPr>
        <w:t xml:space="preserve"> ha nominato Responsabile della trattamento, ai sensi dell’art. 28del Reg. UE 679/2016, il Sig</w:t>
      </w:r>
      <w:r w:rsidR="00BC43AB">
        <w:rPr>
          <w:rFonts w:cs="Arial"/>
          <w:sz w:val="20"/>
          <w:szCs w:val="20"/>
        </w:rPr>
        <w:t>.</w:t>
      </w:r>
      <w:r w:rsidRPr="00CC7158">
        <w:rPr>
          <w:rFonts w:cs="Arial"/>
          <w:sz w:val="20"/>
          <w:szCs w:val="20"/>
        </w:rPr>
        <w:t xml:space="preserve"> </w:t>
      </w:r>
      <w:r w:rsidR="00BC43AB">
        <w:rPr>
          <w:rFonts w:cs="Arial"/>
          <w:sz w:val="20"/>
          <w:szCs w:val="20"/>
        </w:rPr>
        <w:t>BONGIORNO Francesco</w:t>
      </w:r>
      <w:r w:rsidRPr="00CC7158">
        <w:rPr>
          <w:rFonts w:cs="Arial"/>
          <w:sz w:val="20"/>
          <w:szCs w:val="20"/>
        </w:rPr>
        <w:t xml:space="preserve"> ch</w:t>
      </w:r>
      <w:r w:rsidR="004004BF">
        <w:rPr>
          <w:rFonts w:cs="Arial"/>
          <w:sz w:val="20"/>
          <w:szCs w:val="20"/>
        </w:rPr>
        <w:t>e sarà contattabile dai dirigenti</w:t>
      </w:r>
      <w:r w:rsidRPr="00CC7158">
        <w:rPr>
          <w:rFonts w:cs="Arial"/>
          <w:sz w:val="20"/>
          <w:szCs w:val="20"/>
        </w:rPr>
        <w:t xml:space="preserve"> interessati</w:t>
      </w:r>
      <w:r w:rsidR="00BC43AB">
        <w:rPr>
          <w:rFonts w:cs="Arial"/>
          <w:sz w:val="20"/>
          <w:szCs w:val="20"/>
        </w:rPr>
        <w:t xml:space="preserve"> all’indirizzo e-mail </w:t>
      </w:r>
      <w:hyperlink r:id="rId6" w:history="1">
        <w:r w:rsidR="00BC43AB" w:rsidRPr="007309F5">
          <w:rPr>
            <w:rStyle w:val="Collegamentoipertestuale"/>
            <w:rFonts w:cs="Arial"/>
            <w:sz w:val="20"/>
            <w:szCs w:val="20"/>
          </w:rPr>
          <w:t>bongi.francesco@libero.it</w:t>
        </w:r>
      </w:hyperlink>
      <w:r w:rsidR="00BC43AB">
        <w:rPr>
          <w:rFonts w:cs="Arial"/>
          <w:sz w:val="20"/>
          <w:szCs w:val="20"/>
        </w:rPr>
        <w:t>,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BC43AB">
        <w:rPr>
          <w:rFonts w:cs="Arial"/>
          <w:b/>
          <w:sz w:val="20"/>
          <w:szCs w:val="20"/>
        </w:rPr>
        <w:t>3. Fonte dei dati personali</w:t>
      </w:r>
      <w:r w:rsidRPr="00CC7158">
        <w:rPr>
          <w:rFonts w:cs="Arial"/>
          <w:sz w:val="20"/>
          <w:szCs w:val="20"/>
        </w:rPr>
        <w:t xml:space="preserve"> 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CC7158">
        <w:rPr>
          <w:rFonts w:cs="Arial"/>
          <w:sz w:val="20"/>
          <w:szCs w:val="20"/>
        </w:rPr>
        <w:t xml:space="preserve">I dati personali </w:t>
      </w:r>
      <w:r w:rsidR="004004BF">
        <w:rPr>
          <w:rFonts w:cs="Arial"/>
          <w:sz w:val="20"/>
          <w:szCs w:val="20"/>
        </w:rPr>
        <w:t>dei dirigenti</w:t>
      </w:r>
      <w:r w:rsidRPr="00CC7158">
        <w:rPr>
          <w:rFonts w:cs="Arial"/>
          <w:sz w:val="20"/>
          <w:szCs w:val="20"/>
        </w:rPr>
        <w:t xml:space="preserve"> vengono raccolti per il tramite delle Società Sportive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affiliate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alla Federazione Italiana Pallavolo (FIPAV) alle quali</w:t>
      </w:r>
      <w:r w:rsidR="00BC43AB">
        <w:rPr>
          <w:rFonts w:cs="Arial"/>
          <w:sz w:val="20"/>
          <w:szCs w:val="20"/>
        </w:rPr>
        <w:t xml:space="preserve"> </w:t>
      </w:r>
      <w:r w:rsidR="004004BF">
        <w:rPr>
          <w:rFonts w:cs="Arial"/>
          <w:sz w:val="20"/>
          <w:szCs w:val="20"/>
        </w:rPr>
        <w:t>il dirigente</w:t>
      </w:r>
      <w:r w:rsidRPr="00CC7158">
        <w:rPr>
          <w:rFonts w:cs="Arial"/>
          <w:sz w:val="20"/>
          <w:szCs w:val="20"/>
        </w:rPr>
        <w:t xml:space="preserve"> richiede il tesseramento; le Società Sportive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affiliate, in qualità di Titolari/Responsabili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del trattamento per conto della FIPAV,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provvedono alla consegna della presente informativa agli interessati e ad acquisirne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l’espressione del consenso al trattamento, nonché ad inserire i dati nella piattaforma dedicata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riferita al sito federale www.federvolley.it, di proprietà della FIPAV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BC43AB">
        <w:rPr>
          <w:rFonts w:cs="Arial"/>
          <w:b/>
          <w:sz w:val="20"/>
          <w:szCs w:val="20"/>
        </w:rPr>
        <w:t>4. Finalità del trattamento</w:t>
      </w:r>
      <w:r w:rsidRPr="00CC7158">
        <w:rPr>
          <w:rFonts w:cs="Arial"/>
          <w:sz w:val="20"/>
          <w:szCs w:val="20"/>
        </w:rPr>
        <w:t xml:space="preserve"> 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CC7158">
        <w:rPr>
          <w:rFonts w:cs="Arial"/>
          <w:sz w:val="20"/>
          <w:szCs w:val="20"/>
        </w:rPr>
        <w:t xml:space="preserve">I dati personali sono trattati dalla Società Sportiva </w:t>
      </w:r>
      <w:r w:rsidR="00BC43AB">
        <w:rPr>
          <w:rFonts w:cs="Arial"/>
          <w:sz w:val="20"/>
          <w:szCs w:val="20"/>
        </w:rPr>
        <w:t>CENTRO SPORTIVO PRATA di PORDENONE SSD a RL</w:t>
      </w:r>
      <w:r w:rsidRPr="00CC7158">
        <w:rPr>
          <w:rFonts w:cs="Arial"/>
          <w:sz w:val="20"/>
          <w:szCs w:val="20"/>
        </w:rPr>
        <w:t xml:space="preserve"> per lo svolgimento delle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sole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attività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 xml:space="preserve">di natura </w:t>
      </w:r>
      <w:proofErr w:type="spellStart"/>
      <w:r w:rsidRPr="00CC7158">
        <w:rPr>
          <w:rFonts w:cs="Arial"/>
          <w:sz w:val="20"/>
          <w:szCs w:val="20"/>
        </w:rPr>
        <w:t>pallavolistica</w:t>
      </w:r>
      <w:proofErr w:type="spellEnd"/>
      <w:r w:rsidRPr="00CC7158">
        <w:rPr>
          <w:rFonts w:cs="Arial"/>
          <w:sz w:val="20"/>
          <w:szCs w:val="20"/>
        </w:rPr>
        <w:t>, consistenti nella partecipazione ai campionati federali programmati dalla FIPAV in tutte le sue articolazioni territoriali, alle manifestazioni sportive ed ogni ulteriore evento o iniziativa connessa con l’attività sportiva,</w:t>
      </w:r>
      <w:r w:rsidR="004004BF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 xml:space="preserve">in particolare per il perseguimento delle seguenti finalità: </w:t>
      </w:r>
    </w:p>
    <w:p w:rsidR="00BC43AB" w:rsidRPr="00BC43AB" w:rsidRDefault="00BC43AB" w:rsidP="00BC43A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</w:t>
      </w:r>
      <w:r w:rsidR="00B26C41">
        <w:rPr>
          <w:rFonts w:cs="Arial"/>
          <w:sz w:val="20"/>
          <w:szCs w:val="20"/>
        </w:rPr>
        <w:t>f</w:t>
      </w:r>
      <w:r w:rsidR="000E36D8" w:rsidRPr="00BC43AB">
        <w:rPr>
          <w:rFonts w:cs="Arial"/>
          <w:sz w:val="20"/>
          <w:szCs w:val="20"/>
        </w:rPr>
        <w:t>inalità istituzionali strettamente connesse e strumentali alla gestione dei rapporti con i tesserati conseguenti al tesseramento, alla loro conseguente partecipazione alle attività sportive organizzata dalla</w:t>
      </w:r>
      <w:r w:rsidRPr="00BC43AB">
        <w:rPr>
          <w:rFonts w:cs="Arial"/>
          <w:sz w:val="20"/>
          <w:szCs w:val="20"/>
        </w:rPr>
        <w:t xml:space="preserve"> </w:t>
      </w:r>
      <w:r w:rsidR="000E36D8" w:rsidRPr="00BC43AB">
        <w:rPr>
          <w:rFonts w:cs="Arial"/>
          <w:sz w:val="20"/>
          <w:szCs w:val="20"/>
        </w:rPr>
        <w:t>FIPAV, dalle</w:t>
      </w:r>
      <w:r w:rsidRPr="00BC43AB">
        <w:rPr>
          <w:rFonts w:cs="Arial"/>
          <w:sz w:val="20"/>
          <w:szCs w:val="20"/>
        </w:rPr>
        <w:t xml:space="preserve"> </w:t>
      </w:r>
      <w:r w:rsidR="000E36D8" w:rsidRPr="00BC43AB">
        <w:rPr>
          <w:rFonts w:cs="Arial"/>
          <w:sz w:val="20"/>
          <w:szCs w:val="20"/>
        </w:rPr>
        <w:t xml:space="preserve">altre Società Sportive affiliate e da altri Enti organizzatori, in particolare: </w:t>
      </w:r>
    </w:p>
    <w:p w:rsidR="00BB6D82" w:rsidRPr="00CC7158" w:rsidRDefault="000E36D8" w:rsidP="00CC7158">
      <w:pPr>
        <w:jc w:val="both"/>
        <w:rPr>
          <w:rFonts w:cs="Arial"/>
          <w:sz w:val="20"/>
          <w:szCs w:val="20"/>
        </w:rPr>
      </w:pPr>
      <w:r w:rsidRPr="00CC7158">
        <w:rPr>
          <w:rFonts w:cs="Arial"/>
          <w:sz w:val="20"/>
          <w:szCs w:val="20"/>
        </w:rPr>
        <w:t>• finalità concernenti la diffusione, con qualsiasi mezzo, dei dati relativi alla partecipazione ed ai risultati conseguiti nelle manifestazioni sportive, alle classifiche di rendimento stagionali o qualsiasi</w:t>
      </w:r>
      <w:r w:rsidR="00BC43AB">
        <w:rPr>
          <w:rFonts w:cs="Arial"/>
          <w:sz w:val="20"/>
          <w:szCs w:val="20"/>
        </w:rPr>
        <w:t xml:space="preserve"> </w:t>
      </w:r>
      <w:r w:rsidRPr="00CC7158">
        <w:rPr>
          <w:rFonts w:cs="Arial"/>
          <w:sz w:val="20"/>
          <w:szCs w:val="20"/>
        </w:rPr>
        <w:t>altra classificazione individuale o di squadra;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• finalità concernenti la diffusione delle riprese e delle immagini fotografiche collegate alla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pubblica competizione sportiva od altre pubbliche attività organizzate -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in cui possono essere presenti riprese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o imm</w:t>
      </w:r>
      <w:r w:rsidR="004004BF">
        <w:rPr>
          <w:rFonts w:cs="Arial"/>
          <w:sz w:val="20"/>
          <w:szCs w:val="20"/>
        </w:rPr>
        <w:t>agini riferite anche ai dirigenti</w:t>
      </w:r>
      <w:r w:rsidRPr="000E36D8">
        <w:rPr>
          <w:rFonts w:cs="Arial"/>
          <w:sz w:val="20"/>
          <w:szCs w:val="20"/>
        </w:rPr>
        <w:t xml:space="preserve"> -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attraverso qualsiasi mezzo di comunicazione, quali a titolo esemplificativo: sito istituzionale, riviste, giornali, tv, internet, brochure ecc;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• finalità di promozione funzionali alla pratica dello sport della pallavolo (ad esempio promozione delle iniziative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effettuate dalla Società Sportiva, invio di notiziari sportivi relativi alle attività svolte nei diversi campionati e/o tornei);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• finalità di mantenimento della storicizzazione de</w:t>
      </w:r>
      <w:r w:rsidR="004004BF">
        <w:rPr>
          <w:rFonts w:cs="Arial"/>
          <w:sz w:val="20"/>
          <w:szCs w:val="20"/>
        </w:rPr>
        <w:t>ll’attività sportiva del dirigente</w:t>
      </w:r>
      <w:r w:rsidRPr="000E36D8">
        <w:rPr>
          <w:rFonts w:cs="Arial"/>
          <w:sz w:val="20"/>
          <w:szCs w:val="20"/>
        </w:rPr>
        <w:t>;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lastRenderedPageBreak/>
        <w:t>• finalità relative all’organizzazione di attività tese a promuov</w:t>
      </w:r>
      <w:r w:rsidR="004004BF">
        <w:rPr>
          <w:rFonts w:cs="Arial"/>
          <w:sz w:val="20"/>
          <w:szCs w:val="20"/>
        </w:rPr>
        <w:t>ere, diffondere, migliorare le esperienze organizzative dei dirigenti</w:t>
      </w:r>
      <w:r w:rsidRPr="000E36D8">
        <w:rPr>
          <w:rFonts w:cs="Arial"/>
          <w:sz w:val="20"/>
          <w:szCs w:val="20"/>
        </w:rPr>
        <w:t>;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b)</w:t>
      </w:r>
      <w:r w:rsidR="00BC43AB">
        <w:rPr>
          <w:rFonts w:cs="Arial"/>
          <w:sz w:val="20"/>
          <w:szCs w:val="20"/>
        </w:rPr>
        <w:t xml:space="preserve"> </w:t>
      </w:r>
      <w:r w:rsidR="00B26C41">
        <w:rPr>
          <w:rFonts w:cs="Arial"/>
          <w:sz w:val="20"/>
          <w:szCs w:val="20"/>
        </w:rPr>
        <w:t>f</w:t>
      </w:r>
      <w:r w:rsidRPr="000E36D8">
        <w:rPr>
          <w:rFonts w:cs="Arial"/>
          <w:sz w:val="20"/>
          <w:szCs w:val="20"/>
        </w:rPr>
        <w:t>inalità connesse all’adempimento di obblighi previsti da Leggi e Regolamenti statali, dalle Carte Federali e dalla Normativa Comunitaria, nonché da disposizioni impartite dal CONI;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c)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I dati potranno essere trattati anche per finalità rappresentate dalla ricerca di fondi e sponsorizzazioni presso soggetti terzi ai quali i dati, previo consenso dell’interessato, potranno essere comunicati affinché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possano essere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da questi</w:t>
      </w:r>
      <w:r w:rsidR="00BC43AB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utilizzati per finalità di marketing diretto;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BC43AB">
        <w:rPr>
          <w:rFonts w:cs="Arial"/>
          <w:b/>
          <w:sz w:val="20"/>
          <w:szCs w:val="20"/>
        </w:rPr>
        <w:t>5. Categorie dei dati personali</w:t>
      </w:r>
      <w:r w:rsidRPr="000E36D8">
        <w:rPr>
          <w:rFonts w:cs="Arial"/>
          <w:sz w:val="20"/>
          <w:szCs w:val="20"/>
        </w:rPr>
        <w:t xml:space="preserve"> </w:t>
      </w:r>
    </w:p>
    <w:p w:rsidR="00BC43AB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I Dati Personali oggetto di trattamento da parte della Società Sportiva</w:t>
      </w:r>
      <w:r w:rsidR="00BC43AB" w:rsidRPr="00BC43AB">
        <w:rPr>
          <w:rFonts w:cs="Arial"/>
          <w:sz w:val="20"/>
          <w:szCs w:val="20"/>
        </w:rPr>
        <w:t xml:space="preserve"> </w:t>
      </w:r>
      <w:r w:rsidR="00BC43AB">
        <w:rPr>
          <w:rFonts w:cs="Arial"/>
          <w:sz w:val="20"/>
          <w:szCs w:val="20"/>
        </w:rPr>
        <w:t>CENTRO SPORTIVO PRATA di PORDENONE SSD a RL</w:t>
      </w:r>
      <w:r w:rsidRPr="000E36D8">
        <w:rPr>
          <w:rFonts w:cs="Arial"/>
          <w:sz w:val="20"/>
          <w:szCs w:val="20"/>
        </w:rPr>
        <w:t xml:space="preserve"> sono: -“ordinari” tra i quali rientrano a titolo esemplificativo i dati anagrafici (nome, cognome, codice fiscale);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-“particolari” (art. 9 GDPR) cioè quei dati dai quali può desumersi, fra l'altro, lo stato di salute degli interessati ed il cui trattamento è subordinato</w:t>
      </w:r>
      <w:r w:rsidR="004004BF">
        <w:rPr>
          <w:rFonts w:cs="Arial"/>
          <w:sz w:val="20"/>
          <w:szCs w:val="20"/>
        </w:rPr>
        <w:t xml:space="preserve"> ad una specifica attività con il</w:t>
      </w:r>
      <w:r w:rsidRPr="000E36D8">
        <w:rPr>
          <w:rFonts w:cs="Arial"/>
          <w:sz w:val="20"/>
          <w:szCs w:val="20"/>
        </w:rPr>
        <w:t xml:space="preserve"> consenso da parte dell'interessato;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E765D5">
        <w:rPr>
          <w:rFonts w:cs="Arial"/>
          <w:b/>
          <w:sz w:val="20"/>
          <w:szCs w:val="20"/>
        </w:rPr>
        <w:t>6. Base Giuridica del trattamento</w:t>
      </w:r>
      <w:r w:rsidRPr="000E36D8">
        <w:rPr>
          <w:rFonts w:cs="Arial"/>
          <w:sz w:val="20"/>
          <w:szCs w:val="20"/>
        </w:rPr>
        <w:t xml:space="preserve"> 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 xml:space="preserve">La base giuridica del trattamento è costituita: 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-per le finalità di cui all’art. 4 lett. a)</w:t>
      </w:r>
      <w:r w:rsidR="00E765D5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in relazione ai dati ordinari, dalla necessità di procedere</w:t>
      </w:r>
      <w:r w:rsidR="00E765D5">
        <w:rPr>
          <w:rFonts w:cs="Arial"/>
          <w:sz w:val="20"/>
          <w:szCs w:val="20"/>
        </w:rPr>
        <w:t xml:space="preserve"> </w:t>
      </w:r>
      <w:r w:rsidR="004004BF">
        <w:rPr>
          <w:rFonts w:cs="Arial"/>
          <w:sz w:val="20"/>
          <w:szCs w:val="20"/>
        </w:rPr>
        <w:t>al tesseramento del dirigente</w:t>
      </w:r>
      <w:r w:rsidRPr="000E36D8">
        <w:rPr>
          <w:rFonts w:cs="Arial"/>
          <w:sz w:val="20"/>
          <w:szCs w:val="20"/>
        </w:rPr>
        <w:t xml:space="preserve"> interessato</w:t>
      </w:r>
      <w:r w:rsidR="00E765D5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presso la Federazione Italiana Pallavolo</w:t>
      </w:r>
      <w:r w:rsidR="00E765D5">
        <w:rPr>
          <w:rFonts w:cs="Arial"/>
          <w:sz w:val="20"/>
          <w:szCs w:val="20"/>
        </w:rPr>
        <w:t xml:space="preserve"> e </w:t>
      </w:r>
      <w:r w:rsidRPr="000E36D8">
        <w:rPr>
          <w:rFonts w:cs="Arial"/>
          <w:sz w:val="20"/>
          <w:szCs w:val="20"/>
        </w:rPr>
        <w:t>dal</w:t>
      </w:r>
      <w:r w:rsidR="00E765D5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raggiungimento delle finalità Societarie; in relazione ai dati particolari (ad es. quelli idonei a rivelare lo stato di salute) dal consenso esplicito prestato dall’interessato;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-per le finalità di cui all’art. 4 lett. b) dall’adempimento ad obblighi di legge e dal consenso espresso dell’interessato;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-per le finalità di cui all’art. 4 lett. c) dal consenso esplicito prestato dall’interessato;</w:t>
      </w:r>
      <w:r w:rsidR="00E765D5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Laddove la base giuridica del trattamento sia rappresentata dal consenso dell’interessato allo stesso verrà richiesto di esprimere o negare il consenso su modulistica specifica in relazione alle singole finalità.</w:t>
      </w:r>
    </w:p>
    <w:p w:rsidR="00E765D5" w:rsidRPr="00E765D5" w:rsidRDefault="000E36D8" w:rsidP="00CC7158">
      <w:pPr>
        <w:jc w:val="both"/>
        <w:rPr>
          <w:rFonts w:cs="Arial"/>
          <w:b/>
          <w:sz w:val="20"/>
          <w:szCs w:val="20"/>
        </w:rPr>
      </w:pPr>
      <w:r w:rsidRPr="00E765D5">
        <w:rPr>
          <w:rFonts w:cs="Arial"/>
          <w:b/>
          <w:sz w:val="20"/>
          <w:szCs w:val="20"/>
        </w:rPr>
        <w:t xml:space="preserve">7. Conferimento dei dati e Consenso al trattamento 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Il conferimento dei dati ed il consenso al trattamento per le finalità di cui all’art. 4 lett. a) e b)</w:t>
      </w:r>
      <w:r w:rsidR="00E765D5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 xml:space="preserve">è indispensabile ai fini del tesseramento e del rispetto delle normative vigenti nonché per la partecipazione alle attività sportive. Pertanto la mancanza del conferimento dei dati determinerà l’impossibilità di darvi corso. </w:t>
      </w:r>
    </w:p>
    <w:p w:rsidR="00E765D5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 xml:space="preserve">Il consenso per le finalità di cui all’art. 4 lett. c) è facoltativo. </w:t>
      </w:r>
    </w:p>
    <w:p w:rsidR="00E765D5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E765D5">
        <w:rPr>
          <w:rFonts w:eastAsia="Times New Roman" w:cs="Arial"/>
          <w:b/>
          <w:sz w:val="20"/>
          <w:szCs w:val="20"/>
          <w:lang w:eastAsia="it-IT"/>
        </w:rPr>
        <w:t>8. Modalità del trattamento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E765D5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t xml:space="preserve">Il trattamento dei dati personali avviene mediante strumenti manuali, informatici e telematici con logiche strettamente correlate alle finalità e, comunque, in modo da garantire la sicurezza e la riservatezza dei dati stessi in conformità alle norme vigenti. 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t>I dati verranno trattati da personale e/o collaboratori della Società Sportiva</w:t>
      </w:r>
      <w:r w:rsidR="00E765D5" w:rsidRPr="00E765D5">
        <w:rPr>
          <w:rFonts w:cs="Arial"/>
          <w:sz w:val="20"/>
          <w:szCs w:val="20"/>
        </w:rPr>
        <w:t xml:space="preserve"> </w:t>
      </w:r>
      <w:r w:rsidR="00E765D5">
        <w:rPr>
          <w:rFonts w:cs="Arial"/>
          <w:sz w:val="20"/>
          <w:szCs w:val="20"/>
        </w:rPr>
        <w:t>CENTRO SPORTIVO PRATA di PORDENONE SSD a RL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 e gestiti/trattati dalla Federazione Italiana Pallavolo secondo l’informativa pubblicata sul sito internet federale www.federvolley.itche con la </w:t>
      </w:r>
      <w:r w:rsidR="004004BF">
        <w:rPr>
          <w:rFonts w:eastAsia="Times New Roman" w:cs="Arial"/>
          <w:sz w:val="20"/>
          <w:szCs w:val="20"/>
          <w:lang w:eastAsia="it-IT"/>
        </w:rPr>
        <w:t>presente sottoscrizione il dirigente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 interessato dichiara di aver visionato ed accettato il contenuto.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t xml:space="preserve">Per il trattamento dei dati Società Sportiva </w:t>
      </w:r>
      <w:r w:rsidR="00C804C9">
        <w:rPr>
          <w:rFonts w:cs="Arial"/>
          <w:sz w:val="20"/>
          <w:szCs w:val="20"/>
        </w:rPr>
        <w:t xml:space="preserve">CENTRO SPORTIVO PRATA di PORDENONE SSD a RL </w:t>
      </w:r>
      <w:r w:rsidRPr="000E36D8">
        <w:rPr>
          <w:rFonts w:eastAsia="Times New Roman" w:cs="Arial"/>
          <w:sz w:val="20"/>
          <w:szCs w:val="20"/>
          <w:lang w:eastAsia="it-IT"/>
        </w:rPr>
        <w:t>potrebbe avvalersi di ulteriori soggetti nominati Responsabili del trattamento ai sensi dell’art. 28 del GDPR e comunicati con separato atto di nomina agli atleti interessati.</w:t>
      </w:r>
    </w:p>
    <w:p w:rsidR="004004BF" w:rsidRDefault="004004BF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C804C9">
        <w:rPr>
          <w:rFonts w:eastAsia="Times New Roman" w:cs="Arial"/>
          <w:b/>
          <w:sz w:val="20"/>
          <w:szCs w:val="20"/>
          <w:lang w:eastAsia="it-IT"/>
        </w:rPr>
        <w:lastRenderedPageBreak/>
        <w:t>9. Destinatari dei dati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t xml:space="preserve">In taluni casi l'esecuzione del complesso delle attività connesse e/o strumentali alla gestione delle attività conseguenti al tesseramento comporta la comunicazione di dati personali, ivi comprese categorie particolari di dati (ad. es. dati idonei a rivelare lo stato di salute) ai soggetti le cui facoltà di accedervi siano riconosciute da disposizioni di legge o siano necessarie per assicurare la partecipazione alle attività sportive ed il loro regolare svolgimento. 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t xml:space="preserve">Tra i suddetti destinatari rientrano: 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CONI 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>FIPAV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Compagnie assicurative, con le quali la FIPAV e/o la Società Sportiva </w:t>
      </w:r>
      <w:r w:rsidR="00C804C9">
        <w:rPr>
          <w:rFonts w:cs="Arial"/>
          <w:sz w:val="20"/>
          <w:szCs w:val="20"/>
        </w:rPr>
        <w:t xml:space="preserve">CENTRO SPORTIVO PRATA di PORDENONE SSD a RL </w:t>
      </w:r>
      <w:r w:rsidRPr="000E36D8">
        <w:rPr>
          <w:rFonts w:eastAsia="Times New Roman" w:cs="Arial"/>
          <w:sz w:val="20"/>
          <w:szCs w:val="20"/>
          <w:lang w:eastAsia="it-IT"/>
        </w:rPr>
        <w:t>stipula contratti di copertura assicurativa per i tesserati;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Pr="000E36D8">
        <w:rPr>
          <w:rFonts w:eastAsia="Times New Roman" w:cs="Arial"/>
          <w:sz w:val="20"/>
          <w:szCs w:val="20"/>
          <w:lang w:eastAsia="it-IT"/>
        </w:rPr>
        <w:t xml:space="preserve">Consulenti incaricati dello svolgimento di attività legali e/o fiscali; 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Pr="000E36D8">
        <w:rPr>
          <w:rFonts w:eastAsia="Times New Roman" w:cs="Arial"/>
          <w:sz w:val="20"/>
          <w:szCs w:val="20"/>
          <w:lang w:eastAsia="it-IT"/>
        </w:rPr>
        <w:t>Organi di informazione radiotelevisivi, organi di</w:t>
      </w:r>
      <w:r w:rsidR="004004BF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>stampa, quotidiani, periodici;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Pr="000E36D8">
        <w:rPr>
          <w:rFonts w:eastAsia="Times New Roman" w:cs="Arial"/>
          <w:sz w:val="20"/>
          <w:szCs w:val="20"/>
          <w:lang w:eastAsia="it-IT"/>
        </w:rPr>
        <w:t>Enti di promozione sportiva;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Pr="000E36D8">
        <w:rPr>
          <w:rFonts w:eastAsia="Times New Roman" w:cs="Arial"/>
          <w:sz w:val="20"/>
          <w:szCs w:val="20"/>
          <w:lang w:eastAsia="it-IT"/>
        </w:rPr>
        <w:t>Società organizzatrici di manifestazioni sportive;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sym w:font="Symbol" w:char="F0A7"/>
      </w:r>
      <w:r w:rsidRPr="000E36D8">
        <w:rPr>
          <w:rFonts w:eastAsia="Times New Roman" w:cs="Arial"/>
          <w:sz w:val="20"/>
          <w:szCs w:val="20"/>
          <w:lang w:eastAsia="it-IT"/>
        </w:rPr>
        <w:t>Società terze alle quali gli organizzatori abbiano affidato servizi tecnici e logistici di gestione della manifestazioni sportive ( ad es.</w:t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servizi di gestione classifiche, servizi di gestione segreteria, servizi di gestione iscrizione alle manifestazioni sportive ecc.) </w:t>
      </w:r>
    </w:p>
    <w:p w:rsidR="00C804C9" w:rsidRDefault="000E36D8" w:rsidP="00CC7158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0E36D8">
        <w:rPr>
          <w:rFonts w:eastAsia="Times New Roman" w:cs="Arial"/>
          <w:sz w:val="20"/>
          <w:szCs w:val="20"/>
          <w:lang w:eastAsia="it-IT"/>
        </w:rPr>
        <w:t>I soggetti appartenenti alle categorie alle quali i dati possono essere comunicati effettueranno il trattamento dei dati medesimi e li utilizzeranno, a seconda dei casi, in qualità di autonomi Titolari, in qualità di Responsabili del trattamento espressamente</w:t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>nominati da parte del Titolare e/o in qualità di sub responsabili del Responsabile del trattamento nominati dal Responsabile del trattamento.</w:t>
      </w:r>
    </w:p>
    <w:p w:rsidR="00C804C9" w:rsidRPr="00C804C9" w:rsidRDefault="000E36D8" w:rsidP="00CC7158">
      <w:pPr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C804C9">
        <w:rPr>
          <w:rFonts w:eastAsia="Times New Roman" w:cs="Arial"/>
          <w:b/>
          <w:sz w:val="20"/>
          <w:szCs w:val="20"/>
          <w:lang w:eastAsia="it-IT"/>
        </w:rPr>
        <w:t xml:space="preserve">10. Ambito di diffusione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eastAsia="Times New Roman" w:cs="Arial"/>
          <w:sz w:val="20"/>
          <w:szCs w:val="20"/>
          <w:lang w:eastAsia="it-IT"/>
        </w:rPr>
        <w:t>Ai fini del perseguimento delle attività sportive</w:t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>ed in relazione ad alcune delle finalità di cui all’art. 4 lett. a)</w:t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>alcuni dei dati personali degli atleti, in particolare immagini e/o video che li riprendano in occasioni di eventi pubblici e/o manifestazioni sportive, potranno essere diffuse attraverso i siti istituzionali della Società</w:t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 xml:space="preserve">Sportiva </w:t>
      </w:r>
      <w:r w:rsidR="00C804C9">
        <w:rPr>
          <w:rFonts w:cs="Arial"/>
          <w:sz w:val="20"/>
          <w:szCs w:val="20"/>
        </w:rPr>
        <w:t xml:space="preserve">CENTRO SPORTIVO PRATA di PORDENONE SSD a RL </w:t>
      </w:r>
      <w:r w:rsidRPr="000E36D8">
        <w:rPr>
          <w:rFonts w:eastAsia="Times New Roman" w:cs="Arial"/>
          <w:sz w:val="20"/>
          <w:szCs w:val="20"/>
          <w:lang w:eastAsia="it-IT"/>
        </w:rPr>
        <w:t>e/o della FIPAV e sue articolazioni territoriali, sempre</w:t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>e comunque</w:t>
      </w:r>
      <w:r w:rsidR="00C804C9">
        <w:rPr>
          <w:rFonts w:eastAsia="Times New Roman" w:cs="Arial"/>
          <w:sz w:val="20"/>
          <w:szCs w:val="20"/>
          <w:lang w:eastAsia="it-IT"/>
        </w:rPr>
        <w:t xml:space="preserve"> </w:t>
      </w:r>
      <w:r w:rsidRPr="000E36D8">
        <w:rPr>
          <w:rFonts w:eastAsia="Times New Roman" w:cs="Arial"/>
          <w:sz w:val="20"/>
          <w:szCs w:val="20"/>
          <w:lang w:eastAsia="it-IT"/>
        </w:rPr>
        <w:t>nel rispetto del principio di minimizzazione.</w:t>
      </w:r>
      <w:r w:rsidRPr="000E36D8">
        <w:rPr>
          <w:rFonts w:cs="Arial"/>
          <w:sz w:val="20"/>
          <w:szCs w:val="20"/>
        </w:rPr>
        <w:t xml:space="preserve"> </w:t>
      </w:r>
    </w:p>
    <w:p w:rsidR="00C804C9" w:rsidRPr="00C804C9" w:rsidRDefault="000E36D8" w:rsidP="00CC7158">
      <w:pPr>
        <w:jc w:val="both"/>
        <w:rPr>
          <w:rFonts w:cs="Arial"/>
          <w:b/>
          <w:sz w:val="20"/>
          <w:szCs w:val="20"/>
        </w:rPr>
      </w:pPr>
      <w:r w:rsidRPr="00C804C9">
        <w:rPr>
          <w:rFonts w:cs="Arial"/>
          <w:b/>
          <w:sz w:val="20"/>
          <w:szCs w:val="20"/>
        </w:rPr>
        <w:t xml:space="preserve">13. Tempi di conservazione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 xml:space="preserve">I dati vengono conservati per il tempo necessario al perseguimento delle suddette finalità ai sensi dell’art. 5 del Regolamento Europeo 2016/679. </w:t>
      </w:r>
    </w:p>
    <w:p w:rsidR="00C804C9" w:rsidRPr="00C804C9" w:rsidRDefault="000E36D8" w:rsidP="00CC7158">
      <w:pPr>
        <w:jc w:val="both"/>
        <w:rPr>
          <w:rFonts w:cs="Arial"/>
          <w:b/>
          <w:sz w:val="20"/>
          <w:szCs w:val="20"/>
        </w:rPr>
      </w:pPr>
      <w:r w:rsidRPr="00C804C9">
        <w:rPr>
          <w:rFonts w:cs="Arial"/>
          <w:b/>
          <w:sz w:val="20"/>
          <w:szCs w:val="20"/>
        </w:rPr>
        <w:t xml:space="preserve">14. Diritti degli interessati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Tra i diritti riconosciuti agli interessati dal GDPR rientrano quelli di: chiedere alla Società Sportiva</w:t>
      </w:r>
      <w:r w:rsidR="00C804C9" w:rsidRPr="00C804C9">
        <w:rPr>
          <w:rFonts w:cs="Arial"/>
          <w:sz w:val="20"/>
          <w:szCs w:val="20"/>
        </w:rPr>
        <w:t xml:space="preserve"> </w:t>
      </w:r>
      <w:r w:rsidR="00C804C9">
        <w:rPr>
          <w:rFonts w:cs="Arial"/>
          <w:sz w:val="20"/>
          <w:szCs w:val="20"/>
        </w:rPr>
        <w:t>CENTRO SPORTIVO PRATA di PORDENONE SSD a RL</w:t>
      </w:r>
      <w:r w:rsidRPr="000E36D8">
        <w:rPr>
          <w:rFonts w:cs="Arial"/>
          <w:sz w:val="20"/>
          <w:szCs w:val="20"/>
        </w:rPr>
        <w:t>: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sym w:font="Symbol" w:char="F0A7"/>
      </w:r>
      <w:r w:rsidRPr="000E36D8">
        <w:rPr>
          <w:rFonts w:cs="Arial"/>
          <w:sz w:val="20"/>
          <w:szCs w:val="20"/>
        </w:rPr>
        <w:t xml:space="preserve">l’accesso ai dati personali ed alle informazioni relative agli stessi;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sym w:font="Symbol" w:char="F0A7"/>
      </w:r>
      <w:r w:rsidRPr="000E36D8">
        <w:rPr>
          <w:rFonts w:cs="Arial"/>
          <w:sz w:val="20"/>
          <w:szCs w:val="20"/>
        </w:rPr>
        <w:t xml:space="preserve">la rettifica dei dati inesatti o l'integrazione di quelli incompleti;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lastRenderedPageBreak/>
        <w:sym w:font="Symbol" w:char="F0A7"/>
      </w:r>
      <w:r w:rsidRPr="000E36D8">
        <w:rPr>
          <w:rFonts w:cs="Arial"/>
          <w:sz w:val="20"/>
          <w:szCs w:val="20"/>
        </w:rPr>
        <w:t xml:space="preserve">la cancellazione dei dati personali (al verificarsi di una delle condizioni indicate nell'art. 17, paragrafo 1 del GDPR e nel rispetto delle eccezioni previste nel paragrafo 3 dello stesso articolo);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sym w:font="Symbol" w:char="F0A7"/>
      </w:r>
      <w:r w:rsidRPr="000E36D8">
        <w:rPr>
          <w:rFonts w:cs="Arial"/>
          <w:sz w:val="20"/>
          <w:szCs w:val="20"/>
        </w:rPr>
        <w:t xml:space="preserve">la limitazione del trattamento dei dati personali (al ricorrere di una delle ipotesi indicate nell'art. 18, paragrafo 1 del GDPR);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sym w:font="Symbol" w:char="F0A7"/>
      </w:r>
      <w:r w:rsidRPr="000E36D8">
        <w:rPr>
          <w:rFonts w:cs="Arial"/>
          <w:sz w:val="20"/>
          <w:szCs w:val="20"/>
        </w:rPr>
        <w:t>chiedere ed ottenere dalla Società Sportiva</w:t>
      </w:r>
      <w:r w:rsidR="00C804C9" w:rsidRPr="00C804C9">
        <w:rPr>
          <w:rFonts w:cs="Arial"/>
          <w:sz w:val="20"/>
          <w:szCs w:val="20"/>
        </w:rPr>
        <w:t xml:space="preserve"> </w:t>
      </w:r>
      <w:r w:rsidR="00C804C9">
        <w:rPr>
          <w:rFonts w:cs="Arial"/>
          <w:sz w:val="20"/>
          <w:szCs w:val="20"/>
        </w:rPr>
        <w:t xml:space="preserve">CENTRO SPORTIVO PRATA di PORDENONE SSD a RL </w:t>
      </w:r>
      <w:r w:rsidRPr="000E36D8">
        <w:rPr>
          <w:rFonts w:cs="Arial"/>
          <w:sz w:val="20"/>
          <w:szCs w:val="20"/>
        </w:rPr>
        <w:t xml:space="preserve">i dati personali in un formato strutturato e leggibile da dispositivo automatico, anche al fine di comunicare tali dati ad un altro titolare del trattamento (c.d. diritto alla portabilità dei dati personali); 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sym w:font="Symbol" w:char="F0A7"/>
      </w:r>
      <w:r w:rsidRPr="000E36D8">
        <w:rPr>
          <w:rFonts w:cs="Arial"/>
          <w:sz w:val="20"/>
          <w:szCs w:val="20"/>
        </w:rPr>
        <w:t>opporsi in qualsiasi momento al trattamento dei dati personali al ricorrere delle ipotesi previste dall’art.21 del GDPR;</w:t>
      </w:r>
    </w:p>
    <w:p w:rsidR="00C804C9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sym w:font="Symbol" w:char="F0A7"/>
      </w:r>
      <w:r w:rsidRPr="000E36D8">
        <w:rPr>
          <w:rFonts w:cs="Arial"/>
          <w:sz w:val="20"/>
          <w:szCs w:val="20"/>
        </w:rPr>
        <w:t>revocare il consenso in qualsiasi</w:t>
      </w:r>
      <w:r w:rsidR="00C804C9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 xml:space="preserve">momento, limitatamente alle ipotesi in cui il trattamento sia basato sul consenso per una o più specifiche finalità e riguardi dati personali comuni, oppure particolari categorie di dati. Il trattamento basato sul consenso ed effettuato antecedentemente alla revoca dello stesso conserva, comunque, la sua liceità; </w:t>
      </w:r>
    </w:p>
    <w:p w:rsidR="00B964E7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 xml:space="preserve">Tutti i suddetti diritti potranno essere esercitati inviando una richiesta all’indirizzo </w:t>
      </w:r>
      <w:hyperlink r:id="rId7" w:history="1">
        <w:r w:rsidR="00C804C9" w:rsidRPr="007309F5">
          <w:rPr>
            <w:rStyle w:val="Collegamentoipertestuale"/>
            <w:rFonts w:cs="Arial"/>
            <w:sz w:val="20"/>
            <w:szCs w:val="20"/>
          </w:rPr>
          <w:t>csprata@pec.it</w:t>
        </w:r>
      </w:hyperlink>
      <w:r w:rsidR="00C804C9">
        <w:rPr>
          <w:rFonts w:cs="Arial"/>
          <w:sz w:val="20"/>
          <w:szCs w:val="20"/>
        </w:rPr>
        <w:t xml:space="preserve">, </w:t>
      </w:r>
      <w:r w:rsidR="003F47BA">
        <w:rPr>
          <w:rFonts w:cs="Arial"/>
          <w:sz w:val="20"/>
          <w:szCs w:val="20"/>
        </w:rPr>
        <w:t>. Il dirigente</w:t>
      </w:r>
      <w:r w:rsidRPr="000E36D8">
        <w:rPr>
          <w:rFonts w:cs="Arial"/>
          <w:sz w:val="20"/>
          <w:szCs w:val="20"/>
        </w:rPr>
        <w:t xml:space="preserve"> interessato riceverà una risposta entro 30 giorni; </w:t>
      </w:r>
    </w:p>
    <w:p w:rsidR="00B964E7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Ove ne ricorrano i presupposti</w:t>
      </w:r>
      <w:r w:rsidR="00B964E7">
        <w:rPr>
          <w:rFonts w:cs="Arial"/>
          <w:sz w:val="20"/>
          <w:szCs w:val="20"/>
        </w:rPr>
        <w:t xml:space="preserve"> </w:t>
      </w:r>
      <w:r w:rsidR="003F47BA">
        <w:rPr>
          <w:rFonts w:cs="Arial"/>
          <w:sz w:val="20"/>
          <w:szCs w:val="20"/>
        </w:rPr>
        <w:t>il dirigente</w:t>
      </w:r>
      <w:r w:rsidRPr="000E36D8">
        <w:rPr>
          <w:rFonts w:cs="Arial"/>
          <w:sz w:val="20"/>
          <w:szCs w:val="20"/>
        </w:rPr>
        <w:t xml:space="preserve"> interessato potrà</w:t>
      </w:r>
      <w:r w:rsidR="00B964E7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proporre reclamo all’autorità di controllo (Autorità Garante per la protezione dei dati personali –</w:t>
      </w:r>
      <w:r w:rsidR="00B964E7">
        <w:rPr>
          <w:rFonts w:cs="Arial"/>
          <w:sz w:val="20"/>
          <w:szCs w:val="20"/>
        </w:rPr>
        <w:t xml:space="preserve"> </w:t>
      </w:r>
      <w:hyperlink r:id="rId8" w:history="1">
        <w:r w:rsidR="00B964E7" w:rsidRPr="007309F5">
          <w:rPr>
            <w:rStyle w:val="Collegamentoipertestuale"/>
            <w:rFonts w:cs="Arial"/>
            <w:sz w:val="20"/>
            <w:szCs w:val="20"/>
          </w:rPr>
          <w:t>www.garanteprivacy.it</w:t>
        </w:r>
      </w:hyperlink>
      <w:r w:rsidRPr="000E36D8">
        <w:rPr>
          <w:rFonts w:cs="Arial"/>
          <w:sz w:val="20"/>
          <w:szCs w:val="20"/>
        </w:rPr>
        <w:t xml:space="preserve">). </w:t>
      </w:r>
    </w:p>
    <w:p w:rsidR="00B964E7" w:rsidRPr="00B964E7" w:rsidRDefault="000E36D8" w:rsidP="00CC7158">
      <w:pPr>
        <w:jc w:val="both"/>
        <w:rPr>
          <w:rFonts w:cs="Arial"/>
          <w:b/>
          <w:sz w:val="20"/>
          <w:szCs w:val="20"/>
        </w:rPr>
      </w:pPr>
      <w:r w:rsidRPr="00B964E7">
        <w:rPr>
          <w:rFonts w:cs="Arial"/>
          <w:b/>
          <w:sz w:val="20"/>
          <w:szCs w:val="20"/>
        </w:rPr>
        <w:t>Approvazion</w:t>
      </w:r>
      <w:r w:rsidR="00B964E7" w:rsidRPr="00B964E7">
        <w:rPr>
          <w:rFonts w:cs="Arial"/>
          <w:b/>
          <w:sz w:val="20"/>
          <w:szCs w:val="20"/>
        </w:rPr>
        <w:t>e</w:t>
      </w:r>
    </w:p>
    <w:p w:rsidR="00B964E7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Il Titolare/Responsabile del trattamento dei dati</w:t>
      </w:r>
      <w:r w:rsidR="00B964E7">
        <w:rPr>
          <w:rFonts w:cs="Arial"/>
          <w:sz w:val="20"/>
          <w:szCs w:val="20"/>
        </w:rPr>
        <w:t xml:space="preserve"> </w:t>
      </w:r>
      <w:r w:rsidRPr="000E36D8">
        <w:rPr>
          <w:rFonts w:cs="Arial"/>
          <w:sz w:val="20"/>
          <w:szCs w:val="20"/>
        </w:rPr>
        <w:t>Sig</w:t>
      </w:r>
      <w:r w:rsidR="00B26C41">
        <w:rPr>
          <w:rFonts w:cs="Arial"/>
          <w:sz w:val="20"/>
          <w:szCs w:val="20"/>
        </w:rPr>
        <w:t>. VECCHIES Maurizio</w:t>
      </w:r>
      <w:r w:rsidRPr="000E36D8">
        <w:rPr>
          <w:rFonts w:cs="Arial"/>
          <w:sz w:val="20"/>
          <w:szCs w:val="20"/>
        </w:rPr>
        <w:t xml:space="preserve"> in qualità di Legale rappresentate pro tempore della Società Sportiva</w:t>
      </w:r>
      <w:r w:rsidR="00B964E7" w:rsidRPr="00B964E7">
        <w:rPr>
          <w:rFonts w:cs="Arial"/>
          <w:sz w:val="20"/>
          <w:szCs w:val="20"/>
        </w:rPr>
        <w:t xml:space="preserve"> </w:t>
      </w:r>
      <w:r w:rsidR="00B964E7">
        <w:rPr>
          <w:rFonts w:cs="Arial"/>
          <w:sz w:val="20"/>
          <w:szCs w:val="20"/>
        </w:rPr>
        <w:t xml:space="preserve">CENTRO SPORTIVO PRATA di PORDENONE SSD a RL </w:t>
      </w:r>
      <w:r w:rsidRPr="000E36D8">
        <w:rPr>
          <w:rFonts w:cs="Arial"/>
          <w:sz w:val="20"/>
          <w:szCs w:val="20"/>
        </w:rPr>
        <w:t>_</w:t>
      </w:r>
    </w:p>
    <w:p w:rsidR="00B964E7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firma______________________</w:t>
      </w:r>
    </w:p>
    <w:p w:rsidR="00B964E7" w:rsidRDefault="00B964E7" w:rsidP="00CC7158">
      <w:pPr>
        <w:jc w:val="both"/>
        <w:rPr>
          <w:rFonts w:cs="Arial"/>
          <w:sz w:val="20"/>
          <w:szCs w:val="20"/>
        </w:rPr>
      </w:pPr>
    </w:p>
    <w:p w:rsidR="00B964E7" w:rsidRDefault="003F47BA" w:rsidP="00CC715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Dirigente</w:t>
      </w:r>
      <w:r w:rsidR="000E36D8" w:rsidRPr="000E36D8">
        <w:rPr>
          <w:rFonts w:cs="Arial"/>
          <w:sz w:val="20"/>
          <w:szCs w:val="20"/>
        </w:rPr>
        <w:t xml:space="preserve"> interessato </w:t>
      </w:r>
    </w:p>
    <w:p w:rsidR="00B964E7" w:rsidRDefault="000E36D8" w:rsidP="00CC7158">
      <w:pPr>
        <w:jc w:val="both"/>
        <w:rPr>
          <w:rFonts w:cs="Arial"/>
          <w:sz w:val="20"/>
          <w:szCs w:val="20"/>
        </w:rPr>
      </w:pPr>
      <w:r w:rsidRPr="000E36D8">
        <w:rPr>
          <w:rFonts w:cs="Arial"/>
          <w:sz w:val="20"/>
          <w:szCs w:val="20"/>
        </w:rPr>
        <w:t>firma______________________</w:t>
      </w:r>
    </w:p>
    <w:p w:rsidR="00B964E7" w:rsidRDefault="00B964E7" w:rsidP="00CC7158">
      <w:pPr>
        <w:jc w:val="both"/>
        <w:rPr>
          <w:rFonts w:cs="Arial"/>
          <w:sz w:val="20"/>
          <w:szCs w:val="20"/>
        </w:rPr>
      </w:pPr>
    </w:p>
    <w:sectPr w:rsidR="00B964E7" w:rsidSect="00BB6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1FE"/>
    <w:multiLevelType w:val="hybridMultilevel"/>
    <w:tmpl w:val="1B62E7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A24"/>
    <w:multiLevelType w:val="hybridMultilevel"/>
    <w:tmpl w:val="14F2E3C0"/>
    <w:lvl w:ilvl="0" w:tplc="1ED67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DDB"/>
    <w:multiLevelType w:val="hybridMultilevel"/>
    <w:tmpl w:val="A0F6A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6D8"/>
    <w:rsid w:val="000E36D8"/>
    <w:rsid w:val="001D2D41"/>
    <w:rsid w:val="003D3F24"/>
    <w:rsid w:val="003F47BA"/>
    <w:rsid w:val="003F609A"/>
    <w:rsid w:val="004004BF"/>
    <w:rsid w:val="00A06428"/>
    <w:rsid w:val="00B26C41"/>
    <w:rsid w:val="00B964E7"/>
    <w:rsid w:val="00BB6D82"/>
    <w:rsid w:val="00BC43AB"/>
    <w:rsid w:val="00C804C9"/>
    <w:rsid w:val="00CC7158"/>
    <w:rsid w:val="00E765D5"/>
    <w:rsid w:val="00FA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1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4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rat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gi.francesco@libero.it" TargetMode="External"/><Relationship Id="rId5" Type="http://schemas.openxmlformats.org/officeDocument/2006/relationships/hyperlink" Target="mailto:csprata@pe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2019-02-20T14:53:00Z</cp:lastPrinted>
  <dcterms:created xsi:type="dcterms:W3CDTF">2019-02-20T14:40:00Z</dcterms:created>
  <dcterms:modified xsi:type="dcterms:W3CDTF">2021-08-10T13:35:00Z</dcterms:modified>
</cp:coreProperties>
</file>